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0C" w:rsidRPr="00081F68" w:rsidRDefault="001E730C" w:rsidP="001E730C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8DAF00"/>
          <w:kern w:val="36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b/>
          <w:caps/>
          <w:color w:val="8DAF00"/>
          <w:kern w:val="36"/>
          <w:sz w:val="28"/>
          <w:szCs w:val="28"/>
          <w:lang w:eastAsia="ru-RU"/>
        </w:rPr>
        <w:t xml:space="preserve">ПАМЯТКА «О ПРАВИЛАХ ПОВЕДЕНИЯ НА ВОДЕ В ЛЕТНИЙ </w:t>
      </w:r>
      <w:r w:rsidRPr="00081F68">
        <w:rPr>
          <w:rFonts w:ascii="Times New Roman" w:eastAsia="Times New Roman" w:hAnsi="Times New Roman" w:cs="Times New Roman"/>
          <w:b/>
          <w:caps/>
          <w:color w:val="8DAF00"/>
          <w:kern w:val="36"/>
          <w:sz w:val="24"/>
          <w:szCs w:val="24"/>
          <w:lang w:eastAsia="ru-RU"/>
        </w:rPr>
        <w:t>ПЕРИОД»</w:t>
      </w:r>
    </w:p>
    <w:p w:rsidR="009237E8" w:rsidRDefault="001E730C" w:rsidP="001E730C">
      <w:pPr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1E730C">
        <w:rPr>
          <w:rFonts w:ascii="Helvetica" w:eastAsia="Times New Roman" w:hAnsi="Helvetica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           </w:t>
      </w:r>
    </w:p>
    <w:p w:rsidR="001E730C" w:rsidRPr="00081F68" w:rsidRDefault="001E730C" w:rsidP="009237E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другому</w:t>
      </w:r>
      <w:proofErr w:type="gramEnd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Особенно внимательно следите за детьми, ведь известны случаи, когда малыши захлебывались водой даже на мели.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9237E8" w:rsidRPr="00081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    </w:t>
      </w:r>
      <w:r w:rsidRPr="00081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Никогда не купайтесь в одиночку! Рядом с вами всегда должен быть кто-нибудь, чтобы в случае необходимости оказать помощь.          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купаться можно только в разрешенных местах и в присутствии взрослых;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нельзя нырять в незнакомых местах – на дне могут оказаться притопленные бревна, камни, коряги, металлические прутья и т.д.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следует купаться в заболоченных местах и там, где есть водоросли или тина;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нельзя заплывать далеко от берега, не рассчитав свои силы, опасно даже для тех, кто умеет хорошо плавать;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нельзя цепляться за лодки, залезать на знаки навигационного оборудования – бакены, буйки и т.д.;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нельзя подплывать к проходящим судам, заплывать за буйки и выплывать на фарватер;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нельзя купаться в штормовую погоду или в местах сильного прибоя;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устраивайте в воде игр, связанных с захватами;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нельзя плавать на надувных матрасах и камерах, на бревнах, досках, самодельных плотах;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если ты решил покататься 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 лодке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выучи основные правила безопасного поведения в этом случае. Нельзя садиться на борта лодки, пересажи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softHyphen/>
        <w:t>ваться с одного места на другое, а также переходить с одной лодки на другую, вставать во время движения.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если ты оказался в воде 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 сильном течении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не пытайся плыть навстречу течению. Нужно плыть по течению, но так, чтобы постепенно приближаться к берегу;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если попал в 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водоворот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не пугайся, набери </w:t>
      </w:r>
      <w:proofErr w:type="gramStart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побольше</w:t>
      </w:r>
      <w:proofErr w:type="gramEnd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воздуха, нырни и постарайся резко свернуть в сторону по течению, всплыть на поверхность;</w:t>
      </w:r>
    </w:p>
    <w:p w:rsidR="001E730C" w:rsidRPr="00081F68" w:rsidRDefault="001E730C" w:rsidP="001E730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если у тебя свело 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судорогой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мышцы, ложись на спину и плыви к берегу, постарайся при этом растереть сведенные мышцы.</w:t>
      </w:r>
    </w:p>
    <w:p w:rsidR="001E730C" w:rsidRPr="00081F68" w:rsidRDefault="001E730C" w:rsidP="001E730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Паника – основная причина трагедий на воде. Никогда не поддавайся панике.</w:t>
      </w:r>
    </w:p>
    <w:p w:rsidR="001E730C" w:rsidRDefault="001E730C" w:rsidP="001E7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081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ЕСЛИ ТОНЕТ ЧЕЛОВЕК</w:t>
      </w:r>
    </w:p>
    <w:p w:rsidR="00081F68" w:rsidRPr="00081F68" w:rsidRDefault="00081F68" w:rsidP="001E7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1E730C" w:rsidRPr="00081F68" w:rsidRDefault="001E730C" w:rsidP="00081F6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Бросьте тонущему человеку плавающий предмет, ободрите его, позовите помощь.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Помните: подплывать к утопающему опасно – человек в панике может потянуть вас вслед за собой. Добираясь до </w:t>
      </w:r>
      <w:proofErr w:type="gramStart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пострадавшего</w:t>
      </w:r>
      <w:proofErr w:type="gramEnd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вплавь, </w:t>
      </w:r>
      <w:r w:rsidRPr="00081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учтите течение реки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 Если тонущий не контролирует свои действия, подплывите к нему </w:t>
      </w:r>
      <w:r w:rsidRPr="00081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сзади</w:t>
      </w: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и, захватив за голову, под руку, за волосы, буксируйте к берегу так, чтобы его дыхательные пути находились </w:t>
      </w:r>
      <w:r w:rsidRPr="00081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над поверхностью воды.</w:t>
      </w:r>
    </w:p>
    <w:p w:rsidR="00704D9B" w:rsidRPr="00081F68" w:rsidRDefault="001E730C" w:rsidP="00081F68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Если доставленный на берег находится в бессознательном состоянии, необходимо освободить его дыхательные пути от воды. Стоя на одном колене, уложите пострадавшего на свое согнутое колено так, чтобы на него опиралась нижняя часть грудной клетки, а верхняя часть туловища и голова свешивались вниз. Затем одной рукой откройте ему рот, а другой похлопайте по спине или плавно надавите на ребра со стороны спины. Повторите эту процедуру до прекращения бурного вытекания воды. Делать это нужно в течение 30 секунд. Затем переверните </w:t>
      </w:r>
      <w:proofErr w:type="gramStart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спасаемого</w:t>
      </w:r>
      <w:proofErr w:type="gramEnd"/>
      <w:r w:rsidRPr="00081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 спину и уложите на твердую поверхность. Бинтом или носовым платком очистите полость рта от песка и ила. Теперь можно начинать делать искусственное дыхание и закрытый массаж сердца.</w:t>
      </w:r>
    </w:p>
    <w:p w:rsidR="00081F68" w:rsidRDefault="00081F68" w:rsidP="009237E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81F68" w:rsidRDefault="00081F68" w:rsidP="009237E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81F68" w:rsidRPr="00081F68" w:rsidRDefault="00081F68" w:rsidP="009237E8">
      <w:pPr>
        <w:spacing w:after="240" w:line="240" w:lineRule="auto"/>
        <w:textAlignment w:val="baseline"/>
        <w:rPr>
          <w:rFonts w:ascii="Times New Roman" w:hAnsi="Times New Roman" w:cs="Times New Roman"/>
          <w:b/>
        </w:rPr>
      </w:pPr>
      <w:r w:rsidRPr="00081F6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Отдел ГО и ЧС администрации Сузунского района</w:t>
      </w:r>
    </w:p>
    <w:sectPr w:rsidR="00081F68" w:rsidRPr="00081F68" w:rsidSect="009237E8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902"/>
    <w:multiLevelType w:val="multilevel"/>
    <w:tmpl w:val="CED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0C"/>
    <w:rsid w:val="00061B69"/>
    <w:rsid w:val="00081F68"/>
    <w:rsid w:val="001E730C"/>
    <w:rsid w:val="005E1398"/>
    <w:rsid w:val="00704D9B"/>
    <w:rsid w:val="009237E8"/>
    <w:rsid w:val="00C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73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30C"/>
    <w:rPr>
      <w:b/>
      <w:bCs/>
    </w:rPr>
  </w:style>
  <w:style w:type="character" w:customStyle="1" w:styleId="apple-converted-space">
    <w:name w:val="apple-converted-space"/>
    <w:basedOn w:val="a0"/>
    <w:rsid w:val="001E730C"/>
  </w:style>
  <w:style w:type="character" w:styleId="a6">
    <w:name w:val="Emphasis"/>
    <w:basedOn w:val="a0"/>
    <w:uiPriority w:val="20"/>
    <w:qFormat/>
    <w:rsid w:val="001E73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73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30C"/>
    <w:rPr>
      <w:b/>
      <w:bCs/>
    </w:rPr>
  </w:style>
  <w:style w:type="character" w:customStyle="1" w:styleId="apple-converted-space">
    <w:name w:val="apple-converted-space"/>
    <w:basedOn w:val="a0"/>
    <w:rsid w:val="001E730C"/>
  </w:style>
  <w:style w:type="character" w:styleId="a6">
    <w:name w:val="Emphasis"/>
    <w:basedOn w:val="a0"/>
    <w:uiPriority w:val="20"/>
    <w:qFormat/>
    <w:rsid w:val="001E7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85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56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Анатолий</dc:creator>
  <cp:keywords/>
  <dc:description/>
  <cp:lastModifiedBy>Кошелев Анатолий</cp:lastModifiedBy>
  <cp:revision>6</cp:revision>
  <cp:lastPrinted>2018-07-11T09:25:00Z</cp:lastPrinted>
  <dcterms:created xsi:type="dcterms:W3CDTF">2018-06-25T09:46:00Z</dcterms:created>
  <dcterms:modified xsi:type="dcterms:W3CDTF">2018-07-11T09:25:00Z</dcterms:modified>
</cp:coreProperties>
</file>